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5"/>
        <w:gridCol w:w="1385"/>
        <w:gridCol w:w="743"/>
        <w:gridCol w:w="1026"/>
        <w:gridCol w:w="982"/>
        <w:gridCol w:w="596"/>
        <w:gridCol w:w="638"/>
        <w:gridCol w:w="331"/>
        <w:gridCol w:w="1654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0D5218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E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0D5218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0D5218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0D5218" w:rsidRDefault="008B455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broj. sata: </w:t>
            </w:r>
            <w:r w:rsidR="00800ADA"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0D5218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0D5218" w:rsidRDefault="001C6EA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0D5218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0D5218" w:rsidRDefault="001A1A87" w:rsidP="000D521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D5218" w:rsidRPr="00306ED1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Ideja je početak svakog</w:t>
            </w:r>
            <w:r w:rsidR="00306ED1" w:rsidRPr="00306ED1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a</w:t>
            </w:r>
            <w:r w:rsidR="000D5218" w:rsidRPr="00306ED1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projekta</w:t>
            </w:r>
          </w:p>
        </w:tc>
      </w:tr>
      <w:tr w:rsidR="001A1A87" w:rsidTr="00E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0D5218" w:rsidRDefault="001C6EA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0D5218" w:rsidRDefault="001C6EA1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r w:rsidR="001A1A87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0D5218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0D5218" w:rsidRDefault="000D5218" w:rsidP="00306E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interpretacija – obrada </w:t>
            </w:r>
            <w:r w:rsidR="00306ED1">
              <w:rPr>
                <w:rFonts w:ascii="Candara" w:hAnsi="Candara" w:cs="Arial"/>
                <w:sz w:val="22"/>
                <w:szCs w:val="22"/>
                <w:lang w:eastAsia="en-US"/>
              </w:rPr>
              <w:t>neknjiževnoga teksta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0D5218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0D5218" w:rsidRDefault="001A1A87" w:rsidP="00BE051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i skupni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0D5218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E868B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E868B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868B3" w:rsidRPr="000F3C7B" w:rsidRDefault="000F3C7B" w:rsidP="000F3C7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A.5.1. Učenik govori i razgovara u skladu s interesima, potrebama i iskustvom.</w:t>
            </w:r>
          </w:p>
          <w:p w:rsidR="000F3C7B" w:rsidRPr="000F3C7B" w:rsidRDefault="000F3C7B" w:rsidP="000F3C7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A.5.3. Učenik čita tekst, izdvaja ključne riječi i objašnjava značenje teksta.</w:t>
            </w:r>
          </w:p>
          <w:p w:rsidR="000F3C7B" w:rsidRPr="000F3C7B" w:rsidRDefault="000F3C7B" w:rsidP="000F3C7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B.5.2. Učenik razlikuje temeljna žanrovska obilježja književnoga teksta; objašnjava razliku između književnih i ostalih tekstova navodeći primjere.</w:t>
            </w:r>
          </w:p>
          <w:p w:rsidR="000F3C7B" w:rsidRPr="000F3C7B" w:rsidRDefault="000F3C7B" w:rsidP="000F3C7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C.5.1. Učenik razlikuje tiskane medijske tekstove i izdvaja tekstove/sadržaje koji promiču pozitivne vrijednosti.</w:t>
            </w:r>
          </w:p>
        </w:tc>
      </w:tr>
      <w:tr w:rsidR="00E868B3" w:rsidTr="007E3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E868B3" w:rsidRPr="001A1A87" w:rsidRDefault="00E868B3" w:rsidP="00E868B3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E868B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868B3" w:rsidRDefault="00E868B3" w:rsidP="00E868B3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0F3C7B">
              <w:rPr>
                <w:rFonts w:ascii="Candara" w:hAnsi="Candara"/>
                <w:b w:val="0"/>
                <w:bCs w:val="0"/>
                <w:sz w:val="22"/>
                <w:szCs w:val="22"/>
              </w:rPr>
              <w:t>Objašnjava razliku između književnih i neknjiževnih tekstova.</w:t>
            </w:r>
          </w:p>
          <w:p w:rsidR="000F3C7B" w:rsidRPr="000F3C7B" w:rsidRDefault="000F3C7B" w:rsidP="000F3C7B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0F3C7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Utvrđuje temu teksta. Uočava vezu teksta i svijeta koji ga okružuje. </w:t>
            </w:r>
          </w:p>
          <w:p w:rsidR="000F3C7B" w:rsidRPr="000F3C7B" w:rsidRDefault="000F3C7B" w:rsidP="000F3C7B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0F3C7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Izdvaja ključne riječi i piše kratke bilješke na temelju izdvojenih podataka. </w:t>
            </w:r>
          </w:p>
          <w:p w:rsidR="000F3C7B" w:rsidRPr="000F3C7B" w:rsidRDefault="000F3C7B" w:rsidP="000F3C7B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0F3C7B">
              <w:rPr>
                <w:rFonts w:ascii="Candara" w:hAnsi="Candara"/>
                <w:b w:val="0"/>
                <w:bCs w:val="0"/>
                <w:sz w:val="22"/>
                <w:szCs w:val="22"/>
              </w:rPr>
              <w:t>Sažeto prepričava neknjiževni tekst / izrađuje umnu mapu pomoću ključnih riječi i bilježaka.</w:t>
            </w:r>
          </w:p>
          <w:p w:rsidR="000F3C7B" w:rsidRPr="00FD4E6B" w:rsidRDefault="000F3C7B" w:rsidP="000F3C7B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0F3C7B">
              <w:rPr>
                <w:rFonts w:ascii="Candara" w:hAnsi="Candara"/>
                <w:b w:val="0"/>
                <w:bCs w:val="0"/>
                <w:sz w:val="22"/>
                <w:szCs w:val="22"/>
              </w:rPr>
              <w:t>Prepoznaje vrijednost neknjiževnoga teksta u kontekstu svakodnevnoga života.</w:t>
            </w:r>
          </w:p>
        </w:tc>
      </w:tr>
      <w:tr w:rsidR="00E868B3" w:rsidTr="007E3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868B3" w:rsidRPr="00AC79F3" w:rsidRDefault="00E868B3" w:rsidP="00E868B3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E868B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3C7B" w:rsidRPr="000F3C7B" w:rsidRDefault="000F3C7B" w:rsidP="00E868B3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0F3C7B" w:rsidRDefault="009A3209" w:rsidP="00E868B3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0F3C7B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čitati tekst s razumijevanjem, izdvajati ključne riječi i pisati kratke bilješke o tekstu na temelju</w:t>
            </w:r>
          </w:p>
          <w:p w:rsidR="000F3C7B" w:rsidRDefault="000F3C7B" w:rsidP="00E868B3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 izdvojenih podataka</w:t>
            </w:r>
          </w:p>
          <w:p w:rsidR="000F3C7B" w:rsidRDefault="009A3209" w:rsidP="00E868B3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0F3C7B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navesti razlike između književnih i neknjiževnih tekstova</w:t>
            </w:r>
          </w:p>
          <w:p w:rsidR="000F3C7B" w:rsidRDefault="009A3209" w:rsidP="000F3C7B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0F3C7B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sažeto prepričati neknjiževni tekst ili izraditi umnu mapu pomoću ključnih riječi i bilježaka</w:t>
            </w:r>
          </w:p>
          <w:p w:rsidR="000F3C7B" w:rsidRPr="000F3C7B" w:rsidRDefault="009A3209" w:rsidP="000F3C7B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0F3C7B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samovrednovati i vrednovati rezultate rada.</w:t>
            </w:r>
          </w:p>
        </w:tc>
      </w:tr>
      <w:tr w:rsidR="00A776F0" w:rsidTr="00E868B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0D5218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0D5218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0D5218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E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0D5218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0D5218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05DA6" w:rsidRPr="00305DA6" w:rsidRDefault="00E010D2" w:rsidP="001C6EA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 s učenicima razgovaramo o okolnostima kad im na pamet padaju nove i neo</w:t>
            </w:r>
            <w:r w:rsidR="00305DA6">
              <w:rPr>
                <w:rFonts w:ascii="Candara" w:hAnsi="Candara" w:cs="Arial"/>
                <w:sz w:val="22"/>
                <w:szCs w:val="22"/>
                <w:lang w:eastAsia="en-US"/>
              </w:rPr>
              <w:t>bične ideje, o važnosti ideja za napredak pojedinca, ali i svijeta koji nas okružuje, o osobama s kojima dijele svoja razmišljanja i ideje.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0D5218" w:rsidRDefault="001C6EA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0D5218" w:rsidRDefault="001C6EA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E868B3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0D5218" w:rsidRDefault="00856A1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C6EA1" w:rsidRDefault="00A776F0" w:rsidP="00064B87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C6EA1" w:rsidRDefault="001C6EA1" w:rsidP="00064B87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Default="00064B87" w:rsidP="00064B8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64B87" w:rsidRDefault="00064B87" w:rsidP="00064B8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4B87" w:rsidRDefault="00064B87" w:rsidP="00064B8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4B87" w:rsidRDefault="00064B87" w:rsidP="00064B8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4B87" w:rsidRDefault="00064B87" w:rsidP="00064B8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4B87" w:rsidRDefault="00064B87" w:rsidP="00064B8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C6EA1" w:rsidRDefault="001C6EA1" w:rsidP="00064B8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4B87" w:rsidRPr="000D5218" w:rsidRDefault="00064B87" w:rsidP="00064B8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20 min</w:t>
            </w: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0D5218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856A15" w:rsidRDefault="00A776F0" w:rsidP="00856A1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305DA6" w:rsidRDefault="00305DA6" w:rsidP="001C6EA1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Najava nastavne jedinice: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Ideja je početak svakoga projekta.</w:t>
            </w:r>
          </w:p>
          <w:p w:rsidR="00305DA6" w:rsidRPr="00B73AB9" w:rsidRDefault="00305DA6" w:rsidP="001C6EA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1C6EA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2. dio, 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str.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51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305DA6" w:rsidRDefault="00305DA6" w:rsidP="001C6EA1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nakon slušanja iznose svoje dojmove odgovarajući na pitanja: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Zašto su ideje važne? Što tebe potiče na stvaranje novih i neobičnih ideja?</w:t>
            </w:r>
          </w:p>
          <w:p w:rsidR="00305DA6" w:rsidRDefault="00305DA6" w:rsidP="001C6EA1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provjeravamo razumijevanje neknjiževnoga teksta pitanjima: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Po kojim se okolnostima projekt razlikuje od svakodnevnih aktivnosti? Što predstavlja početak svakoga projekta?</w:t>
            </w:r>
            <w:r w:rsidR="00D6377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Što je </w:t>
            </w:r>
            <w:r w:rsidR="00D6377B">
              <w:rPr>
                <w:rFonts w:ascii="Candara" w:hAnsi="Candara" w:cs="Arial"/>
                <w:sz w:val="22"/>
                <w:szCs w:val="22"/>
                <w:lang w:eastAsia="en-US"/>
              </w:rPr>
              <w:t>oluja ideja</w:t>
            </w:r>
            <w:r w:rsidR="00D6377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? Na koji način skupina koja radi na projektu od mnogo ideja odabire onu najbolju? Koje je obilježje pravih projektoplovaca?</w:t>
            </w:r>
          </w:p>
          <w:p w:rsidR="00856A15" w:rsidRDefault="00D6377B" w:rsidP="001C6EA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slušanoga teksta učenike dijelimo u 5 skupina. Svaka skupina ima zadatak izdvojiti iz neknjiževnoga teksta ključne riječi, na temelju ključnih riječi oblikovati natuknice i sažeto prepričati neknjiževni tekst ili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izraditi umnu mapu. </w:t>
            </w:r>
          </w:p>
          <w:p w:rsidR="00856A15" w:rsidRDefault="00D6377B" w:rsidP="001C6EA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svaka skupina predstavlja rezultate svo</w:t>
            </w:r>
            <w:r w:rsidR="004C34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je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ga rada. Tij</w:t>
            </w:r>
            <w:r w:rsidR="001C6EA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ekom izlaganja</w:t>
            </w:r>
            <w:r w:rsidR="004C34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pojedine skupine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ostali učenici vrednuju izlaganje prema tablici za vrednovanje (u prilogu).</w:t>
            </w:r>
            <w:r w:rsidR="00856A1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D6377B" w:rsidRDefault="00856A15" w:rsidP="001C6EA1">
            <w:pPr>
              <w:spacing w:line="276" w:lineRule="auto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kraju izlaganja slijedi osvrt na rezultate rada u skupinama na temelju tablica za vrednovanje. Svaka skupina ukratko komentira rad ostalih, učitelj na kraju daje završnu ocjenu.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0D5218" w:rsidRDefault="001C6EA1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– </w:t>
            </w:r>
            <w:r w:rsidR="007104B0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856A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:rsidR="00A776F0" w:rsidRPr="000D5218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0D5218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0D5218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856A15" w:rsidRDefault="001C6EA1" w:rsidP="00856A15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7104B0" w:rsidRPr="00856A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0D5218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856A15" w:rsidRDefault="00856A15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0D5218" w:rsidRDefault="001C6EA1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  <w:r w:rsidR="00856A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tijekom rada u skupinama</w:t>
            </w:r>
          </w:p>
          <w:p w:rsidR="007104B0" w:rsidRPr="00856A15" w:rsidRDefault="007104B0" w:rsidP="00856A1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56A15" w:rsidRDefault="00856A15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56A15" w:rsidRDefault="00856A15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856A15" w:rsidRDefault="001C6EA1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856A15" w:rsidRPr="00856A1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predstavlja rezultate rada</w:t>
            </w:r>
            <w:r w:rsidR="00856A1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 </w:t>
            </w:r>
            <w:r w:rsidR="00856A15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iznosi svoja zapažanja</w:t>
            </w:r>
          </w:p>
        </w:tc>
      </w:tr>
      <w:tr w:rsidR="00524738" w:rsidTr="00E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4738" w:rsidRPr="000D5218" w:rsidRDefault="00524738" w:rsidP="005121F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Završni dio:</w:t>
            </w:r>
          </w:p>
          <w:p w:rsidR="00856A15" w:rsidRDefault="00856A15" w:rsidP="00512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</w:t>
            </w:r>
          </w:p>
          <w:p w:rsidR="00524738" w:rsidRPr="008B36AE" w:rsidRDefault="00380096" w:rsidP="0038009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524738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0D41" w:rsidRPr="000D5218" w:rsidRDefault="00856A15" w:rsidP="001C6EA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Ponavljamo</w:t>
            </w:r>
            <w:r w:rsidR="008B36A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C346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najvažnije </w:t>
            </w:r>
            <w:r w:rsidR="008B36AE">
              <w:rPr>
                <w:rFonts w:ascii="Candara" w:hAnsi="Candara" w:cs="Arial"/>
                <w:sz w:val="22"/>
                <w:szCs w:val="22"/>
                <w:lang w:eastAsia="en-US"/>
              </w:rPr>
              <w:t>pomoću prezentacije</w:t>
            </w:r>
            <w:r w:rsidR="004C346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C3460" w:rsidRPr="004C346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</w:t>
            </w:r>
            <w:r w:rsidR="008B36A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</w:t>
            </w:r>
            <w:r w:rsidR="004C346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i udžbenik</w:t>
            </w:r>
            <w:r w:rsidR="008B36A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2. dio, rubrika </w:t>
            </w:r>
            <w:r w:rsidR="008D7614" w:rsidRPr="000D5218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Analiziram</w:t>
            </w:r>
            <w:r w:rsidR="004C346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="008B36A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4738" w:rsidRPr="000D5218" w:rsidRDefault="001C6EA1" w:rsidP="005121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524738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zaključuje o temi,</w:t>
            </w:r>
          </w:p>
          <w:p w:rsidR="00524738" w:rsidRPr="000D5218" w:rsidRDefault="00524738" w:rsidP="005121F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bitno</w:t>
            </w:r>
          </w:p>
        </w:tc>
      </w:tr>
      <w:tr w:rsidR="008B36AE" w:rsidTr="00E868B3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B36AE" w:rsidRPr="000D5218" w:rsidRDefault="008B36AE" w:rsidP="005121F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C3460" w:rsidRDefault="008B36AE" w:rsidP="001C6EA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 voliš svoje ideje iznositi pred svima? Isprobaj tehniku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vruće olovke.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Tehnika je vrlo slična oluji ideja, samo se ideje zapisuju u tišini. </w:t>
            </w:r>
            <w:r w:rsidR="004C3460">
              <w:rPr>
                <w:rFonts w:ascii="Candara" w:hAnsi="Candara" w:cs="Arial"/>
                <w:sz w:val="22"/>
                <w:szCs w:val="22"/>
                <w:lang w:eastAsia="en-US"/>
              </w:rPr>
              <w:t>Najvažnije o ovoj tehnici doznat ćeš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36AE" w:rsidRPr="008B36AE" w:rsidRDefault="008B36AE" w:rsidP="001C6EA1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8B36A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4C346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8B36A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udžbeniku, 2. dio, </w:t>
            </w:r>
            <w:r w:rsidR="001C6EA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rubrici</w:t>
            </w:r>
            <w:r w:rsidRPr="008B36A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8B36AE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Povezujem.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B36AE" w:rsidRPr="000D5218" w:rsidRDefault="008B36AE" w:rsidP="005121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8B4556" w:rsidTr="00E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0D5218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0D5218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10044" w:rsidRPr="000D5218" w:rsidRDefault="001C6EA1" w:rsidP="008B36AE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010044" w:rsidRPr="000D5218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izradu umne mape</w:t>
            </w:r>
            <w:r w:rsidR="008B36AE">
              <w:rPr>
                <w:rFonts w:ascii="Candara" w:hAnsi="Candara" w:cstheme="minorHAnsi"/>
                <w:b w:val="0"/>
                <w:sz w:val="22"/>
                <w:szCs w:val="22"/>
              </w:rPr>
              <w:t>/sažeto prepričavanje</w:t>
            </w:r>
          </w:p>
          <w:p w:rsidR="00010044" w:rsidRPr="008B36AE" w:rsidRDefault="001C6EA1" w:rsidP="008B36A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8B36AE" w:rsidRP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010044" w:rsidRPr="008B36AE">
              <w:rPr>
                <w:rFonts w:ascii="Candara" w:hAnsi="Candara" w:cstheme="minorHAnsi"/>
                <w:b w:val="0"/>
                <w:sz w:val="22"/>
                <w:szCs w:val="22"/>
              </w:rPr>
              <w:t>osigurati učeniku pomoć učenika u skupini</w:t>
            </w:r>
          </w:p>
          <w:p w:rsidR="008D7614" w:rsidRPr="008B36AE" w:rsidRDefault="001C6EA1" w:rsidP="008B36A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8B36AE" w:rsidRP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učeniku pripremiti prilagođenu</w:t>
            </w:r>
            <w:r w:rsidR="00010044" w:rsidRP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pisanu</w:t>
            </w:r>
            <w:r w:rsidR="00722050" w:rsidRP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 slikovnu </w:t>
            </w:r>
            <w:r w:rsidR="00010044" w:rsidRPr="008B36AE">
              <w:rPr>
                <w:rFonts w:ascii="Candara" w:hAnsi="Candara" w:cstheme="minorHAnsi"/>
                <w:b w:val="0"/>
                <w:sz w:val="22"/>
                <w:szCs w:val="22"/>
              </w:rPr>
              <w:t>uput</w:t>
            </w:r>
            <w:r w:rsidR="00722050" w:rsidRPr="008B36AE">
              <w:rPr>
                <w:rFonts w:ascii="Candara" w:hAnsi="Candara" w:cstheme="minorHAnsi"/>
                <w:b w:val="0"/>
                <w:sz w:val="22"/>
                <w:szCs w:val="22"/>
              </w:rPr>
              <w:t>u</w:t>
            </w:r>
            <w:r w:rsidR="00010044" w:rsidRP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za izradu umne mape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 w:rsidR="008B36AE" w:rsidRPr="008B36A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37E9" w:rsidTr="00E868B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0D5218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D5218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1C6EA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D5218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1C6EA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D5218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1C6EA1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E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0D5218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0D5218" w:rsidRDefault="001C6EA1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0D5218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0D5218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C6EA1" w:rsidRDefault="001C6EA1" w:rsidP="001C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C6EA1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1C6EA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1C6EA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1C6EA1" w:rsidRDefault="001C6EA1" w:rsidP="001C6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C6EA1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8B36AE" w:rsidRPr="001C6EA1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</w:t>
            </w:r>
            <w:r w:rsidR="004A7DC2" w:rsidRPr="001C6EA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aktivno sluša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njihova </w:t>
            </w:r>
            <w:r w:rsidR="004A7DC2" w:rsidRPr="001C6EA1">
              <w:rPr>
                <w:rFonts w:ascii="Candara" w:hAnsi="Candara" w:cs="Arial"/>
                <w:sz w:val="22"/>
                <w:szCs w:val="22"/>
                <w:lang w:eastAsia="en-US"/>
              </w:rPr>
              <w:t>izlaganja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1C6EA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D5218" w:rsidRDefault="001C6EA1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0D5218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B36AE">
              <w:rPr>
                <w:rFonts w:ascii="Candara" w:hAnsi="Candara" w:cs="Open Sans"/>
                <w:b w:val="0"/>
                <w:sz w:val="22"/>
                <w:szCs w:val="22"/>
              </w:rPr>
              <w:t>vrednovanje skupinskoga rada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0D5218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E86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0D5218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0D5218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0D5218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8B36AE" w:rsidRDefault="008D7614" w:rsidP="008B36AE">
            <w:pPr>
              <w:jc w:val="center"/>
              <w:rPr>
                <w:rFonts w:ascii="Candara" w:hAnsi="Candara"/>
              </w:rPr>
            </w:pPr>
          </w:p>
          <w:p w:rsidR="00E937E9" w:rsidRPr="000F2DE0" w:rsidRDefault="008B36AE" w:rsidP="008B36AE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0F2DE0">
              <w:rPr>
                <w:rFonts w:ascii="Candara" w:hAnsi="Candara"/>
                <w:sz w:val="22"/>
                <w:szCs w:val="22"/>
              </w:rPr>
              <w:t>Ideja je početak svakoga projekta</w:t>
            </w:r>
          </w:p>
          <w:p w:rsidR="008B36AE" w:rsidRDefault="008B36AE" w:rsidP="008B36AE">
            <w:pPr>
              <w:jc w:val="center"/>
              <w:rPr>
                <w:rFonts w:ascii="Candara" w:hAnsi="Candara"/>
              </w:rPr>
            </w:pPr>
          </w:p>
          <w:p w:rsidR="000F2DE0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80096">
              <w:rPr>
                <w:rFonts w:ascii="Candara" w:hAnsi="Candara"/>
                <w:i/>
                <w:color w:val="FF0000"/>
                <w:sz w:val="22"/>
                <w:szCs w:val="22"/>
              </w:rPr>
              <w:t xml:space="preserve">projekt </w:t>
            </w:r>
            <w:r w:rsidRPr="0038009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(lat. pro + jactus) = </w:t>
            </w:r>
            <w:r w:rsidRPr="00380096">
              <w:rPr>
                <w:rFonts w:ascii="Candara" w:hAnsi="Candara"/>
                <w:b w:val="0"/>
                <w:sz w:val="22"/>
                <w:szCs w:val="22"/>
              </w:rPr>
              <w:t>izbačen naprijed</w:t>
            </w:r>
          </w:p>
          <w:p w:rsidR="00380096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380096" w:rsidRDefault="001C6EA1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80096" w:rsidRPr="00380096">
              <w:rPr>
                <w:rFonts w:ascii="Candara" w:hAnsi="Candara"/>
                <w:sz w:val="22"/>
                <w:szCs w:val="22"/>
              </w:rPr>
              <w:t>ideja</w:t>
            </w:r>
            <w:r w:rsidR="00380096">
              <w:rPr>
                <w:rFonts w:ascii="Candara" w:hAnsi="Candara"/>
                <w:b w:val="0"/>
                <w:sz w:val="22"/>
                <w:szCs w:val="22"/>
              </w:rPr>
              <w:t xml:space="preserve"> – početak svakog projekta</w:t>
            </w:r>
          </w:p>
          <w:p w:rsidR="00380096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380096" w:rsidRDefault="001C6EA1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80096" w:rsidRPr="00380096">
              <w:rPr>
                <w:rFonts w:ascii="Candara" w:hAnsi="Candara"/>
                <w:sz w:val="22"/>
                <w:szCs w:val="22"/>
              </w:rPr>
              <w:t>oluja ideja</w:t>
            </w:r>
            <w:r w:rsidR="00380096">
              <w:rPr>
                <w:rFonts w:ascii="Candara" w:hAnsi="Candara"/>
                <w:b w:val="0"/>
                <w:sz w:val="22"/>
                <w:szCs w:val="22"/>
              </w:rPr>
              <w:t xml:space="preserve"> – kreativna tehnika u kojoj pojedinac ili skupina iznose </w:t>
            </w:r>
            <w:r w:rsidR="00380096" w:rsidRPr="00380096">
              <w:rPr>
                <w:rFonts w:ascii="Candara" w:hAnsi="Candara"/>
                <w:b w:val="0"/>
                <w:sz w:val="22"/>
                <w:szCs w:val="22"/>
                <w:u w:val="single"/>
              </w:rPr>
              <w:t>sve</w:t>
            </w:r>
            <w:r w:rsidR="00380096">
              <w:rPr>
                <w:rFonts w:ascii="Candara" w:hAnsi="Candara"/>
                <w:b w:val="0"/>
                <w:sz w:val="22"/>
                <w:szCs w:val="22"/>
              </w:rPr>
              <w:t xml:space="preserve"> ideje</w:t>
            </w:r>
          </w:p>
          <w:p w:rsidR="00380096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koje im padaju na pamet te ih zapisuju</w:t>
            </w:r>
          </w:p>
          <w:p w:rsidR="00380096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380096" w:rsidRPr="00380096" w:rsidRDefault="00380096" w:rsidP="00380096">
            <w:pPr>
              <w:rPr>
                <w:rFonts w:ascii="Candara" w:hAnsi="Candara"/>
                <w:sz w:val="22"/>
                <w:szCs w:val="22"/>
              </w:rPr>
            </w:pPr>
            <w:r w:rsidRPr="00380096">
              <w:rPr>
                <w:rFonts w:ascii="Candara" w:hAnsi="Candara"/>
                <w:sz w:val="22"/>
                <w:szCs w:val="22"/>
              </w:rPr>
              <w:t>Rad u skupini:</w:t>
            </w:r>
          </w:p>
          <w:p w:rsidR="00380096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 jedna osoba vodi i usmjerava članove skupine prema cilju</w:t>
            </w:r>
          </w:p>
          <w:p w:rsidR="00380096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 skupina odabire vođu skupine zajedno, dogovorom</w:t>
            </w:r>
          </w:p>
          <w:p w:rsidR="00380096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 oluja ideja ne bi trebala trajati dulje od jednog</w:t>
            </w:r>
            <w:r w:rsidR="001C6EA1">
              <w:rPr>
                <w:rFonts w:ascii="Candara" w:hAnsi="Candara"/>
                <w:b w:val="0"/>
                <w:sz w:val="22"/>
                <w:szCs w:val="22"/>
              </w:rPr>
              <w:t>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sata</w:t>
            </w:r>
          </w:p>
          <w:p w:rsidR="00380096" w:rsidRDefault="00380096" w:rsidP="00380096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 kad se sve ideje iznesu, članovi skupine zajedno biraju najbolju/najbolje</w:t>
            </w:r>
            <w:r w:rsidR="001C6EA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8B36AE" w:rsidRPr="008B36AE" w:rsidRDefault="008B36AE" w:rsidP="00064B87">
            <w:pPr>
              <w:rPr>
                <w:rFonts w:ascii="Candara" w:hAnsi="Candara"/>
              </w:rPr>
            </w:pPr>
          </w:p>
        </w:tc>
      </w:tr>
      <w:tr w:rsidR="00E937E9" w:rsidRPr="00722050" w:rsidTr="00E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0D5218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0D5218" w:rsidRDefault="00E937E9" w:rsidP="008B36AE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0D5218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0D5218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="00064B87">
              <w:rPr>
                <w:rFonts w:ascii="Candara" w:hAnsi="Candara"/>
                <w:b w:val="0"/>
                <w:sz w:val="22"/>
                <w:szCs w:val="22"/>
              </w:rPr>
              <w:t xml:space="preserve"> 2. dio, </w:t>
            </w:r>
            <w:r w:rsidR="008B36AE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0D5218">
              <w:rPr>
                <w:rFonts w:ascii="Candara" w:hAnsi="Candara"/>
                <w:b w:val="0"/>
                <w:sz w:val="22"/>
                <w:szCs w:val="22"/>
              </w:rPr>
              <w:t>učeničke bilježnice, ploča, računalo, projektor</w:t>
            </w:r>
          </w:p>
        </w:tc>
      </w:tr>
      <w:tr w:rsidR="00E937E9" w:rsidRPr="00722050" w:rsidTr="00E868B3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0D5218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0D5218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(moguće </w:t>
            </w: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2CAE" w:rsidRDefault="008B36AE" w:rsidP="000F2DE0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lastRenderedPageBreak/>
              <w:t xml:space="preserve">Projekt </w:t>
            </w:r>
            <w:r w:rsidRPr="001C6EA1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eLektire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primjer je kako na temelju </w:t>
            </w:r>
            <w:r w:rsidR="000F2DE0">
              <w:rPr>
                <w:rFonts w:ascii="Candara" w:hAnsi="Candara"/>
                <w:b w:val="0"/>
                <w:sz w:val="22"/>
                <w:szCs w:val="22"/>
              </w:rPr>
              <w:t xml:space="preserve">maštovitih i korisnih ideja nastaju vrijedni projekti. Projekt omogućuje učenicima i učiteljima čitanje cjelovitih </w:t>
            </w:r>
            <w:r w:rsidR="000F2DE0">
              <w:rPr>
                <w:rFonts w:ascii="Candara" w:hAnsi="Candara"/>
                <w:b w:val="0"/>
                <w:sz w:val="22"/>
                <w:szCs w:val="22"/>
              </w:rPr>
              <w:lastRenderedPageBreak/>
              <w:t>lektirnih djela, slušanje zvučnih zapisa, gledanje slikovnih materijala i kratkih filmova te ostalih multimedijalnih sadržaja.</w:t>
            </w:r>
          </w:p>
          <w:p w:rsidR="000F2DE0" w:rsidRPr="001C6EA1" w:rsidRDefault="00B264DB" w:rsidP="000F2DE0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="000F2DE0" w:rsidRPr="001C6EA1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https://lektire.skole.hr/</w:t>
              </w:r>
            </w:hyperlink>
            <w:r w:rsidR="000F2DE0" w:rsidRPr="001C6EA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</w:tc>
      </w:tr>
      <w:tr w:rsidR="003C4933" w:rsidRPr="00722050" w:rsidTr="00E86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0D5218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C6EA1" w:rsidRPr="001C6EA1" w:rsidRDefault="003C4933" w:rsidP="00E937E9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1C6EA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3C4933" w:rsidRPr="000D5218" w:rsidRDefault="001C6EA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</w:t>
            </w:r>
            <w:r w:rsidR="003C4933" w:rsidRPr="000D521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čenik upravlja učenjem</w:t>
            </w:r>
            <w:r w:rsidR="00C42C4F" w:rsidRPr="000D521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 w:rsidR="00C42C4F" w:rsidRPr="000D521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3C4933" w:rsidRPr="000D521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postavlja </w:t>
            </w:r>
            <w:hyperlink r:id="rId9" w:tooltip="Pojmovnik: cilj" w:history="1">
              <w:r w:rsidR="003C4933" w:rsidRPr="000D5218">
                <w:rPr>
                  <w:rStyle w:val="Hyperlink"/>
                  <w:rFonts w:ascii="Candara" w:eastAsiaTheme="majorEastAsia" w:hAnsi="Candara"/>
                  <w:b w:val="0"/>
                  <w:color w:val="000000" w:themeColor="text1"/>
                  <w:sz w:val="22"/>
                  <w:szCs w:val="22"/>
                  <w:u w:val="none"/>
                </w:rPr>
                <w:t>cilj</w:t>
              </w:r>
            </w:hyperlink>
            <w:r w:rsidR="003C4933" w:rsidRPr="000D521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eve, planira</w:t>
            </w:r>
            <w:r w:rsidR="00C42C4F" w:rsidRPr="000D521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učenje, uz pomoć učitelja koristi različite </w:t>
            </w:r>
            <w:hyperlink r:id="rId10" w:tooltip="Pojmovnik: strategije učenja" w:history="1">
              <w:r w:rsidR="00C42C4F" w:rsidRPr="000D5218">
                <w:rPr>
                  <w:rStyle w:val="Hyperlink"/>
                  <w:rFonts w:ascii="Candara" w:eastAsiaTheme="majorEastAsia" w:hAnsi="Candara"/>
                  <w:b w:val="0"/>
                  <w:color w:val="000000" w:themeColor="text1"/>
                  <w:sz w:val="22"/>
                  <w:szCs w:val="22"/>
                  <w:u w:val="none"/>
                </w:rPr>
                <w:t>strategije učenja</w:t>
              </w:r>
            </w:hyperlink>
            <w:r w:rsidR="005C332E" w:rsidRPr="000D5218">
              <w:rPr>
                <w:rStyle w:val="Hyperlink"/>
                <w:rFonts w:ascii="Candara" w:eastAsiaTheme="majorEastAsia" w:hAnsi="Candara"/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</w:tr>
    </w:tbl>
    <w:p w:rsidR="0076007A" w:rsidRDefault="0076007A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06ED1" w:rsidRDefault="00306ED1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306ED1" w:rsidRPr="001C6EA1" w:rsidRDefault="00064B87" w:rsidP="0076007A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1C6EA1">
        <w:rPr>
          <w:rFonts w:ascii="Candara" w:eastAsiaTheme="minorHAnsi" w:hAnsi="Candara" w:cstheme="minorBidi"/>
          <w:b/>
          <w:sz w:val="22"/>
          <w:szCs w:val="22"/>
          <w:lang w:eastAsia="en-US"/>
        </w:rPr>
        <w:t>Prilog 1.</w:t>
      </w:r>
    </w:p>
    <w:p w:rsidR="00C37DA1" w:rsidRPr="00C37DA1" w:rsidRDefault="00C37DA1" w:rsidP="00C37DA1">
      <w:pPr>
        <w:rPr>
          <w:rFonts w:asciiTheme="minorHAnsi" w:eastAsiaTheme="minorHAnsi" w:hAnsiTheme="minorHAnsi" w:cstheme="minorBidi"/>
          <w:lang w:eastAsia="en-US"/>
        </w:rPr>
      </w:pPr>
    </w:p>
    <w:p w:rsidR="00C37DA1" w:rsidRPr="00A87B83" w:rsidRDefault="00C37DA1" w:rsidP="00C37DA1">
      <w:pPr>
        <w:jc w:val="center"/>
        <w:rPr>
          <w:rFonts w:ascii="Candara" w:hAnsi="Candara" w:cs="Arial"/>
          <w:b/>
          <w:sz w:val="28"/>
          <w:szCs w:val="28"/>
        </w:rPr>
      </w:pPr>
      <w:r w:rsidRPr="00A87B83">
        <w:rPr>
          <w:rFonts w:ascii="Candara" w:hAnsi="Candara" w:cs="Arial"/>
          <w:b/>
          <w:sz w:val="28"/>
          <w:szCs w:val="28"/>
        </w:rPr>
        <w:t>VREDNOVANJE RADA U SKUPINI</w:t>
      </w:r>
    </w:p>
    <w:p w:rsidR="00C37DA1" w:rsidRPr="00A87B83" w:rsidRDefault="00C37DA1" w:rsidP="00C37DA1">
      <w:pPr>
        <w:rPr>
          <w:rFonts w:ascii="Candara" w:hAnsi="Candara" w:cs="Arial"/>
          <w:b/>
          <w:sz w:val="28"/>
          <w:szCs w:val="28"/>
        </w:rPr>
      </w:pPr>
    </w:p>
    <w:p w:rsidR="00C37DA1" w:rsidRDefault="00C37DA1" w:rsidP="00C37DA1">
      <w:pPr>
        <w:rPr>
          <w:rFonts w:ascii="Candara" w:hAnsi="Candara"/>
          <w:u w:val="single"/>
        </w:rPr>
      </w:pPr>
      <w:r w:rsidRPr="00A87B83">
        <w:rPr>
          <w:rFonts w:ascii="Candara" w:hAnsi="Candara" w:cs="Arial"/>
          <w:b/>
        </w:rPr>
        <w:t>Ime i prezime</w:t>
      </w:r>
      <w:r w:rsidR="000D5218">
        <w:rPr>
          <w:rFonts w:ascii="Candara" w:hAnsi="Candara" w:cs="Arial"/>
          <w:b/>
        </w:rPr>
        <w:t>:</w:t>
      </w:r>
      <w:r>
        <w:rPr>
          <w:rFonts w:ascii="Candara" w:hAnsi="Candara" w:cs="Arial"/>
          <w:b/>
        </w:rPr>
        <w:t xml:space="preserve"> </w:t>
      </w:r>
      <w:r w:rsidRPr="000D5218">
        <w:rPr>
          <w:rFonts w:ascii="Candara" w:hAnsi="Candara" w:cs="Arial"/>
        </w:rPr>
        <w:t>________________________________________</w:t>
      </w:r>
      <w:r>
        <w:rPr>
          <w:rFonts w:ascii="Candara" w:hAnsi="Candara" w:cs="Arial"/>
          <w:b/>
        </w:rPr>
        <w:t xml:space="preserve">   </w:t>
      </w:r>
      <w:r w:rsidRPr="00A87B83">
        <w:rPr>
          <w:rFonts w:ascii="Candara" w:hAnsi="Candara" w:cs="Arial"/>
          <w:b/>
        </w:rPr>
        <w:t xml:space="preserve"> </w:t>
      </w:r>
      <w:r w:rsidR="005F42A2">
        <w:rPr>
          <w:rFonts w:ascii="Candara" w:hAnsi="Candara" w:cs="Arial"/>
          <w:b/>
        </w:rPr>
        <w:t xml:space="preserve">           </w:t>
      </w:r>
      <w:r w:rsidRPr="00A87B83">
        <w:rPr>
          <w:rFonts w:ascii="Candara" w:hAnsi="Candara" w:cs="Arial"/>
          <w:b/>
        </w:rPr>
        <w:t>Razred:</w:t>
      </w:r>
      <w:r>
        <w:rPr>
          <w:rFonts w:ascii="Candara" w:hAnsi="Candara" w:cs="Arial"/>
          <w:b/>
        </w:rPr>
        <w:t xml:space="preserve"> </w:t>
      </w:r>
      <w:r w:rsidR="000D5218" w:rsidRPr="000D5218">
        <w:rPr>
          <w:rFonts w:ascii="Candara" w:hAnsi="Candara" w:cs="Arial"/>
        </w:rPr>
        <w:t>_________</w:t>
      </w:r>
      <w:r>
        <w:rPr>
          <w:rFonts w:ascii="Candara" w:hAnsi="Candara"/>
          <w:i/>
          <w:u w:val="single"/>
        </w:rPr>
        <w:t xml:space="preserve"> </w:t>
      </w:r>
    </w:p>
    <w:p w:rsidR="00C37DA1" w:rsidRDefault="00C37DA1" w:rsidP="00C37DA1">
      <w:pPr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37DA1" w:rsidRPr="004275B3" w:rsidTr="005F42A2">
        <w:trPr>
          <w:trHeight w:val="364"/>
        </w:trPr>
        <w:tc>
          <w:tcPr>
            <w:tcW w:w="9634" w:type="dxa"/>
            <w:vAlign w:val="center"/>
          </w:tcPr>
          <w:p w:rsidR="00C37DA1" w:rsidRPr="004275B3" w:rsidRDefault="001C6EA1" w:rsidP="009A6916">
            <w:pPr>
              <w:rPr>
                <w:rFonts w:ascii="Candara" w:eastAsia="SimSun" w:hAnsi="Candara" w:cs="Arial"/>
                <w:b/>
                <w:lang w:eastAsia="zh-CN"/>
              </w:rPr>
            </w:pPr>
            <w:r>
              <w:rPr>
                <w:rFonts w:ascii="Candara" w:hAnsi="Candara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4A75BA" wp14:editId="45933FA8">
                      <wp:simplePos x="0" y="0"/>
                      <wp:positionH relativeFrom="column">
                        <wp:posOffset>4385310</wp:posOffset>
                      </wp:positionH>
                      <wp:positionV relativeFrom="paragraph">
                        <wp:posOffset>187960</wp:posOffset>
                      </wp:positionV>
                      <wp:extent cx="635" cy="200025"/>
                      <wp:effectExtent l="76200" t="0" r="75565" b="47625"/>
                      <wp:wrapNone/>
                      <wp:docPr id="30" name="Ravni poveznik sa strelico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A1D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0" o:spid="_x0000_s1026" type="#_x0000_t32" style="position:absolute;margin-left:345.3pt;margin-top:14.8pt;width:.0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075BF4" wp14:editId="375F9E58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210820</wp:posOffset>
                      </wp:positionV>
                      <wp:extent cx="0" cy="200025"/>
                      <wp:effectExtent l="76200" t="0" r="76200" b="47625"/>
                      <wp:wrapNone/>
                      <wp:docPr id="29" name="Ravni poveznik sa strelico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05CE4" id="Ravni poveznik sa strelicom 29" o:spid="_x0000_s1026" type="#_x0000_t32" style="position:absolute;margin-left:131.05pt;margin-top:16.6pt;width:0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C37DA1" w:rsidRPr="004275B3">
              <w:rPr>
                <w:rFonts w:ascii="Candara" w:eastAsia="SimSun" w:hAnsi="Candara" w:cs="Arial"/>
                <w:b/>
                <w:lang w:eastAsia="zh-CN"/>
              </w:rPr>
              <w:t xml:space="preserve">                             Elementi vrednovanja                         </w:t>
            </w:r>
            <w:r w:rsidR="000D5218">
              <w:rPr>
                <w:rFonts w:ascii="Candara" w:eastAsia="SimSun" w:hAnsi="Candara" w:cs="Arial"/>
                <w:b/>
                <w:lang w:eastAsia="zh-CN"/>
              </w:rPr>
              <w:t xml:space="preserve">                  </w:t>
            </w:r>
            <w:r w:rsidR="00C37DA1" w:rsidRPr="004275B3">
              <w:rPr>
                <w:rFonts w:ascii="Candara" w:eastAsia="SimSun" w:hAnsi="Candara" w:cs="Arial"/>
                <w:b/>
                <w:lang w:eastAsia="zh-CN"/>
              </w:rPr>
              <w:t>Imena članova skupine</w:t>
            </w:r>
          </w:p>
        </w:tc>
      </w:tr>
    </w:tbl>
    <w:p w:rsidR="00C37DA1" w:rsidRPr="00A87B83" w:rsidRDefault="00C37DA1" w:rsidP="00C37DA1">
      <w:pPr>
        <w:rPr>
          <w:rFonts w:ascii="Candara" w:hAnsi="Candara" w:cs="Arial"/>
          <w:b/>
        </w:rPr>
      </w:pP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2"/>
        <w:gridCol w:w="851"/>
        <w:gridCol w:w="850"/>
        <w:gridCol w:w="851"/>
        <w:gridCol w:w="850"/>
        <w:gridCol w:w="992"/>
      </w:tblGrid>
      <w:tr w:rsidR="00C37DA1" w:rsidRPr="004275B3" w:rsidTr="001C6EA1">
        <w:trPr>
          <w:trHeight w:val="529"/>
        </w:trPr>
        <w:tc>
          <w:tcPr>
            <w:tcW w:w="5230" w:type="dxa"/>
            <w:gridSpan w:val="2"/>
            <w:shd w:val="pct30" w:color="FFFF00" w:fill="FFFFFF"/>
          </w:tcPr>
          <w:p w:rsidR="00C37DA1" w:rsidRPr="004275B3" w:rsidRDefault="00C37DA1" w:rsidP="009A6916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51" w:type="dxa"/>
            <w:shd w:val="pct30" w:color="FFFF00" w:fill="FFFFFF"/>
          </w:tcPr>
          <w:p w:rsidR="00C37DA1" w:rsidRPr="004275B3" w:rsidRDefault="00C37DA1" w:rsidP="009A6916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50" w:type="dxa"/>
            <w:shd w:val="pct30" w:color="FFFF00" w:fill="FFFFFF"/>
          </w:tcPr>
          <w:p w:rsidR="00C37DA1" w:rsidRPr="004275B3" w:rsidRDefault="00C37DA1" w:rsidP="009A6916">
            <w:pPr>
              <w:spacing w:before="20" w:after="20"/>
              <w:ind w:right="44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51" w:type="dxa"/>
            <w:shd w:val="pct30" w:color="FFFF00" w:fill="FFFFFF"/>
          </w:tcPr>
          <w:p w:rsidR="00C37DA1" w:rsidRPr="004275B3" w:rsidRDefault="00C37DA1" w:rsidP="009A6916">
            <w:pPr>
              <w:spacing w:before="20" w:after="20"/>
              <w:ind w:left="-108" w:right="-108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50" w:type="dxa"/>
            <w:shd w:val="pct30" w:color="FFFF00" w:fill="FFFFFF"/>
          </w:tcPr>
          <w:p w:rsidR="00C37DA1" w:rsidRPr="004275B3" w:rsidRDefault="00C37DA1" w:rsidP="009A6916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992" w:type="dxa"/>
            <w:shd w:val="pct30" w:color="FFFF00" w:fill="FFFFFF"/>
          </w:tcPr>
          <w:p w:rsidR="00C37DA1" w:rsidRPr="004275B3" w:rsidRDefault="00C37DA1" w:rsidP="009A6916">
            <w:pPr>
              <w:spacing w:before="20" w:after="20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4275B3">
              <w:rPr>
                <w:rFonts w:ascii="Candara" w:hAnsi="Candara" w:cs="Arial"/>
                <w:b/>
                <w:bCs/>
                <w:sz w:val="20"/>
                <w:szCs w:val="20"/>
              </w:rPr>
              <w:t>Ocjena skupine</w:t>
            </w:r>
          </w:p>
        </w:tc>
      </w:tr>
      <w:tr w:rsidR="00C37DA1" w:rsidRPr="004275B3" w:rsidTr="001C6EA1">
        <w:trPr>
          <w:trHeight w:val="524"/>
        </w:trPr>
        <w:tc>
          <w:tcPr>
            <w:tcW w:w="978" w:type="dxa"/>
            <w:vMerge w:val="restart"/>
            <w:shd w:val="clear" w:color="auto" w:fill="auto"/>
            <w:textDirection w:val="btLr"/>
          </w:tcPr>
          <w:p w:rsidR="00C37DA1" w:rsidRPr="005F42A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</w:rPr>
            </w:pPr>
            <w:r w:rsidRPr="005F42A2">
              <w:rPr>
                <w:rFonts w:ascii="Candara" w:hAnsi="Candara" w:cs="Arial"/>
              </w:rPr>
              <w:t>Rješavanje zadataka</w:t>
            </w:r>
          </w:p>
        </w:tc>
        <w:tc>
          <w:tcPr>
            <w:tcW w:w="4252" w:type="dxa"/>
            <w:shd w:val="clear" w:color="auto" w:fill="auto"/>
          </w:tcPr>
          <w:p w:rsidR="00C37DA1" w:rsidRPr="004275B3" w:rsidRDefault="00C37DA1" w:rsidP="00203185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 xml:space="preserve">Odgovorno (disciplinirano i </w:t>
            </w:r>
            <w:r w:rsidR="00203185">
              <w:rPr>
                <w:rFonts w:ascii="Candara" w:hAnsi="Candara" w:cs="Arial"/>
                <w:sz w:val="20"/>
                <w:szCs w:val="20"/>
              </w:rPr>
              <w:t>usredotočeno</w:t>
            </w:r>
            <w:r w:rsidRPr="004275B3">
              <w:rPr>
                <w:rFonts w:ascii="Candara" w:hAnsi="Candara" w:cs="Arial"/>
                <w:sz w:val="20"/>
                <w:szCs w:val="20"/>
              </w:rPr>
              <w:t>) pristupa rješavanju zadataka.</w:t>
            </w: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7DA1" w:rsidRPr="004275B3" w:rsidTr="001C6EA1">
        <w:trPr>
          <w:trHeight w:val="525"/>
        </w:trPr>
        <w:tc>
          <w:tcPr>
            <w:tcW w:w="978" w:type="dxa"/>
            <w:vMerge/>
            <w:shd w:val="clear" w:color="auto" w:fill="auto"/>
            <w:textDirection w:val="btLr"/>
          </w:tcPr>
          <w:p w:rsidR="00C37DA1" w:rsidRPr="004275B3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37DA1" w:rsidRPr="004275B3" w:rsidRDefault="00C37DA1" w:rsidP="009A6916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Pregledno zapisuje odgovore u svoju bilježnicu.</w:t>
            </w: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7DA1" w:rsidRPr="004275B3" w:rsidTr="001C6EA1">
        <w:trPr>
          <w:trHeight w:val="541"/>
        </w:trPr>
        <w:tc>
          <w:tcPr>
            <w:tcW w:w="978" w:type="dxa"/>
            <w:vMerge/>
            <w:shd w:val="clear" w:color="auto" w:fill="auto"/>
            <w:textDirection w:val="btLr"/>
          </w:tcPr>
          <w:p w:rsidR="00C37DA1" w:rsidRPr="004275B3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37DA1" w:rsidRPr="004275B3" w:rsidRDefault="00C37DA1" w:rsidP="009A6916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U cijelosti rješava zadatke.</w:t>
            </w: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7DA1" w:rsidRPr="004275B3" w:rsidTr="001C6EA1">
        <w:trPr>
          <w:trHeight w:val="541"/>
        </w:trPr>
        <w:tc>
          <w:tcPr>
            <w:tcW w:w="978" w:type="dxa"/>
            <w:shd w:val="clear" w:color="auto" w:fill="DBE5F1"/>
            <w:textDirection w:val="btLr"/>
          </w:tcPr>
          <w:p w:rsidR="00C37DA1" w:rsidRPr="004275B3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DBE5F1"/>
          </w:tcPr>
          <w:p w:rsidR="00C37DA1" w:rsidRPr="004275B3" w:rsidRDefault="00C37DA1" w:rsidP="009A6916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Poštuje zadano vrijeme za rješavanje zadataka.</w:t>
            </w:r>
          </w:p>
        </w:tc>
        <w:tc>
          <w:tcPr>
            <w:tcW w:w="851" w:type="dxa"/>
            <w:shd w:val="clear" w:color="auto" w:fill="DBE5F1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/>
          </w:tcPr>
          <w:p w:rsidR="00C37DA1" w:rsidRPr="004275B3" w:rsidRDefault="00C37DA1" w:rsidP="009A69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7DA1" w:rsidRPr="004275B3" w:rsidTr="001C6EA1">
        <w:trPr>
          <w:trHeight w:val="541"/>
        </w:trPr>
        <w:tc>
          <w:tcPr>
            <w:tcW w:w="978" w:type="dxa"/>
            <w:vMerge w:val="restart"/>
            <w:shd w:val="clear" w:color="auto" w:fill="auto"/>
            <w:textDirection w:val="btLr"/>
          </w:tcPr>
          <w:p w:rsidR="00C37DA1" w:rsidRPr="005F42A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</w:rPr>
            </w:pPr>
            <w:r w:rsidRPr="005F42A2">
              <w:rPr>
                <w:rFonts w:ascii="Candara" w:hAnsi="Candara" w:cs="Arial"/>
              </w:rPr>
              <w:t>Suradnja s članovima skupine</w:t>
            </w:r>
          </w:p>
        </w:tc>
        <w:tc>
          <w:tcPr>
            <w:tcW w:w="4252" w:type="dxa"/>
            <w:shd w:val="clear" w:color="auto" w:fill="auto"/>
          </w:tcPr>
          <w:p w:rsidR="00C37DA1" w:rsidRPr="004275B3" w:rsidRDefault="00C37DA1" w:rsidP="009A6916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Aktivno sluša druge. Ne upada u riječ.</w:t>
            </w: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7DA1" w:rsidRPr="004275B3" w:rsidTr="001C6EA1">
        <w:trPr>
          <w:trHeight w:val="541"/>
        </w:trPr>
        <w:tc>
          <w:tcPr>
            <w:tcW w:w="978" w:type="dxa"/>
            <w:vMerge/>
            <w:shd w:val="clear" w:color="auto" w:fill="auto"/>
            <w:textDirection w:val="btLr"/>
          </w:tcPr>
          <w:p w:rsidR="00C37DA1" w:rsidRPr="004275B3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C37DA1" w:rsidRPr="004275B3" w:rsidRDefault="00C37DA1" w:rsidP="009A6916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Uvažava tuđe mišljenje.</w:t>
            </w: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7DA1" w:rsidRPr="004275B3" w:rsidTr="001C6EA1">
        <w:trPr>
          <w:trHeight w:val="541"/>
        </w:trPr>
        <w:tc>
          <w:tcPr>
            <w:tcW w:w="978" w:type="dxa"/>
            <w:vMerge/>
            <w:shd w:val="clear" w:color="auto" w:fill="auto"/>
            <w:textDirection w:val="btLr"/>
          </w:tcPr>
          <w:p w:rsidR="00C37DA1" w:rsidRPr="004275B3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C37DA1" w:rsidRPr="004275B3" w:rsidRDefault="00C37DA1" w:rsidP="009A6916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Potiče druge na rad, pomaže im.</w:t>
            </w: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7DA1" w:rsidRPr="004275B3" w:rsidTr="001C6EA1">
        <w:trPr>
          <w:trHeight w:val="527"/>
        </w:trPr>
        <w:tc>
          <w:tcPr>
            <w:tcW w:w="978" w:type="dxa"/>
            <w:vMerge/>
            <w:shd w:val="clear" w:color="auto" w:fill="auto"/>
          </w:tcPr>
          <w:p w:rsidR="00C37DA1" w:rsidRPr="004275B3" w:rsidRDefault="00C37DA1" w:rsidP="009A6916">
            <w:pPr>
              <w:spacing w:before="60" w:after="6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C37DA1" w:rsidRPr="004275B3" w:rsidRDefault="00C37DA1" w:rsidP="009A6916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Pristojno se ponaša.</w:t>
            </w: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37DA1" w:rsidRPr="004275B3" w:rsidTr="001C6EA1">
        <w:trPr>
          <w:trHeight w:val="521"/>
        </w:trPr>
        <w:tc>
          <w:tcPr>
            <w:tcW w:w="5230" w:type="dxa"/>
            <w:gridSpan w:val="2"/>
            <w:shd w:val="pct30" w:color="FFFF00" w:fill="FFFFFF"/>
          </w:tcPr>
          <w:p w:rsidR="00C37DA1" w:rsidRPr="004275B3" w:rsidRDefault="00C37DA1" w:rsidP="009A6916">
            <w:pPr>
              <w:jc w:val="right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4275B3">
              <w:rPr>
                <w:rFonts w:ascii="Candara" w:hAnsi="Candara" w:cs="Arial"/>
                <w:bCs/>
                <w:sz w:val="20"/>
                <w:szCs w:val="20"/>
              </w:rPr>
              <w:t>SPOSOBNOST RADA U SKUPINI:</w:t>
            </w:r>
          </w:p>
        </w:tc>
        <w:tc>
          <w:tcPr>
            <w:tcW w:w="851" w:type="dxa"/>
            <w:shd w:val="pct30" w:color="FFFF00" w:fill="FFFFFF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pct30" w:color="FFFF00" w:fill="FFFFFF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851" w:type="dxa"/>
            <w:shd w:val="pct30" w:color="FFFF00" w:fill="FFFFFF"/>
          </w:tcPr>
          <w:p w:rsidR="00C37DA1" w:rsidRPr="004275B3" w:rsidRDefault="00C37DA1" w:rsidP="009A6916">
            <w:pPr>
              <w:jc w:val="center"/>
              <w:rPr>
                <w:rFonts w:ascii="Candara" w:hAnsi="Candara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850" w:type="dxa"/>
            <w:shd w:val="pct30" w:color="FFFF00" w:fill="FFFFFF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92" w:type="dxa"/>
            <w:shd w:val="pct30" w:color="FFFF00" w:fill="FFFFFF"/>
          </w:tcPr>
          <w:p w:rsidR="00C37DA1" w:rsidRPr="004275B3" w:rsidRDefault="00C37DA1" w:rsidP="009A6916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</w:tbl>
    <w:p w:rsidR="001464C0" w:rsidRPr="00C37DA1" w:rsidRDefault="001464C0" w:rsidP="00C37DA1">
      <w:pPr>
        <w:rPr>
          <w:rFonts w:asciiTheme="minorHAnsi" w:eastAsiaTheme="minorHAnsi" w:hAnsiTheme="minorHAnsi" w:cstheme="minorBidi"/>
          <w:lang w:eastAsia="en-US"/>
        </w:rPr>
        <w:sectPr w:rsidR="001464C0" w:rsidRPr="00C37DA1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E7053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  <w:sectPr w:rsidR="005E7053" w:rsidSect="005E7053">
          <w:pgSz w:w="16838" w:h="11906" w:orient="landscape"/>
          <w:pgMar w:top="1418" w:right="0" w:bottom="1418" w:left="1418" w:header="720" w:footer="720" w:gutter="0"/>
          <w:cols w:space="708"/>
          <w:docGrid w:linePitch="326"/>
        </w:sectPr>
      </w:pPr>
    </w:p>
    <w:p w:rsidR="0056051E" w:rsidRDefault="0056051E" w:rsidP="00306ED1">
      <w:pPr>
        <w:tabs>
          <w:tab w:val="left" w:pos="3750"/>
        </w:tabs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DB" w:rsidRDefault="00B264DB" w:rsidP="00EA1CD5">
      <w:r>
        <w:separator/>
      </w:r>
    </w:p>
  </w:endnote>
  <w:endnote w:type="continuationSeparator" w:id="0">
    <w:p w:rsidR="00B264DB" w:rsidRDefault="00B264D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DB" w:rsidRDefault="00B264DB" w:rsidP="00EA1CD5">
      <w:r>
        <w:separator/>
      </w:r>
    </w:p>
  </w:footnote>
  <w:footnote w:type="continuationSeparator" w:id="0">
    <w:p w:rsidR="00B264DB" w:rsidRDefault="00B264D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2432B"/>
    <w:multiLevelType w:val="hybridMultilevel"/>
    <w:tmpl w:val="32CC16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64B87"/>
    <w:rsid w:val="000A3498"/>
    <w:rsid w:val="000B464C"/>
    <w:rsid w:val="000D5218"/>
    <w:rsid w:val="000F2DE0"/>
    <w:rsid w:val="000F3C7B"/>
    <w:rsid w:val="00110BA0"/>
    <w:rsid w:val="001464C0"/>
    <w:rsid w:val="001535B7"/>
    <w:rsid w:val="00166686"/>
    <w:rsid w:val="00184C1B"/>
    <w:rsid w:val="00195960"/>
    <w:rsid w:val="001A1A87"/>
    <w:rsid w:val="001A5470"/>
    <w:rsid w:val="001B1F2E"/>
    <w:rsid w:val="001B525B"/>
    <w:rsid w:val="001C1C3E"/>
    <w:rsid w:val="001C6EA1"/>
    <w:rsid w:val="001E1F25"/>
    <w:rsid w:val="00203185"/>
    <w:rsid w:val="00214CDC"/>
    <w:rsid w:val="00242EDB"/>
    <w:rsid w:val="002912B5"/>
    <w:rsid w:val="002A4AA2"/>
    <w:rsid w:val="002B5916"/>
    <w:rsid w:val="00305DA6"/>
    <w:rsid w:val="00306ED1"/>
    <w:rsid w:val="003247E4"/>
    <w:rsid w:val="003260D6"/>
    <w:rsid w:val="0037250C"/>
    <w:rsid w:val="00380096"/>
    <w:rsid w:val="00390358"/>
    <w:rsid w:val="00391F9D"/>
    <w:rsid w:val="003A79EC"/>
    <w:rsid w:val="003C4933"/>
    <w:rsid w:val="003D042D"/>
    <w:rsid w:val="003D093A"/>
    <w:rsid w:val="003F24FC"/>
    <w:rsid w:val="0043369B"/>
    <w:rsid w:val="00481245"/>
    <w:rsid w:val="00484966"/>
    <w:rsid w:val="00487538"/>
    <w:rsid w:val="004A7DC2"/>
    <w:rsid w:val="004C3460"/>
    <w:rsid w:val="005121F9"/>
    <w:rsid w:val="00513977"/>
    <w:rsid w:val="00524738"/>
    <w:rsid w:val="0056051E"/>
    <w:rsid w:val="00564850"/>
    <w:rsid w:val="00573711"/>
    <w:rsid w:val="005C332E"/>
    <w:rsid w:val="005E7053"/>
    <w:rsid w:val="005F23CD"/>
    <w:rsid w:val="005F42A2"/>
    <w:rsid w:val="005F6F42"/>
    <w:rsid w:val="00622CAE"/>
    <w:rsid w:val="00690479"/>
    <w:rsid w:val="00694AE6"/>
    <w:rsid w:val="006A29F4"/>
    <w:rsid w:val="006D75A8"/>
    <w:rsid w:val="006E50B6"/>
    <w:rsid w:val="006F5A5C"/>
    <w:rsid w:val="007104B0"/>
    <w:rsid w:val="00720CA0"/>
    <w:rsid w:val="00722050"/>
    <w:rsid w:val="0076007A"/>
    <w:rsid w:val="00767CD4"/>
    <w:rsid w:val="00775DE7"/>
    <w:rsid w:val="007779DB"/>
    <w:rsid w:val="00780570"/>
    <w:rsid w:val="007D42C0"/>
    <w:rsid w:val="007E780C"/>
    <w:rsid w:val="00800ADA"/>
    <w:rsid w:val="00811DCF"/>
    <w:rsid w:val="008430C7"/>
    <w:rsid w:val="008561F4"/>
    <w:rsid w:val="00856A15"/>
    <w:rsid w:val="00892BA6"/>
    <w:rsid w:val="008B36AE"/>
    <w:rsid w:val="008B4556"/>
    <w:rsid w:val="008C6657"/>
    <w:rsid w:val="008D7614"/>
    <w:rsid w:val="00945987"/>
    <w:rsid w:val="00995B0A"/>
    <w:rsid w:val="009A3209"/>
    <w:rsid w:val="009A5E40"/>
    <w:rsid w:val="009D7E6B"/>
    <w:rsid w:val="009E7628"/>
    <w:rsid w:val="00A776F0"/>
    <w:rsid w:val="00AC3559"/>
    <w:rsid w:val="00AF0479"/>
    <w:rsid w:val="00B00D4A"/>
    <w:rsid w:val="00B0237E"/>
    <w:rsid w:val="00B264DB"/>
    <w:rsid w:val="00B456A0"/>
    <w:rsid w:val="00B50701"/>
    <w:rsid w:val="00B9281B"/>
    <w:rsid w:val="00C37DA1"/>
    <w:rsid w:val="00C4038F"/>
    <w:rsid w:val="00C40D41"/>
    <w:rsid w:val="00C42C4F"/>
    <w:rsid w:val="00CB1E2F"/>
    <w:rsid w:val="00CE616E"/>
    <w:rsid w:val="00D1579D"/>
    <w:rsid w:val="00D1651B"/>
    <w:rsid w:val="00D32541"/>
    <w:rsid w:val="00D6377B"/>
    <w:rsid w:val="00D872A7"/>
    <w:rsid w:val="00DA1F54"/>
    <w:rsid w:val="00E010D2"/>
    <w:rsid w:val="00E17685"/>
    <w:rsid w:val="00E84F24"/>
    <w:rsid w:val="00E868B3"/>
    <w:rsid w:val="00E937E9"/>
    <w:rsid w:val="00EA1CD5"/>
    <w:rsid w:val="00F07933"/>
    <w:rsid w:val="00F758F1"/>
    <w:rsid w:val="00F965A7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4107B-70A4-4C55-B4EF-C90056D1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332E"/>
    <w:rPr>
      <w:color w:val="605E5C"/>
      <w:shd w:val="clear" w:color="auto" w:fill="E1DFDD"/>
    </w:rPr>
  </w:style>
  <w:style w:type="paragraph" w:customStyle="1" w:styleId="Default">
    <w:name w:val="Default"/>
    <w:rsid w:val="00E86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tire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omen.carnet.hr/mod/glossary/showentry.php?eid=59176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omen.carnet.hr/mod/glossary/showentry.php?eid=58404&amp;displayformat=dictio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C2EF-3541-4EB1-8BC7-05721D68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korisnik</cp:lastModifiedBy>
  <cp:revision>8</cp:revision>
  <dcterms:created xsi:type="dcterms:W3CDTF">2019-07-12T08:27:00Z</dcterms:created>
  <dcterms:modified xsi:type="dcterms:W3CDTF">2019-07-16T14:33:00Z</dcterms:modified>
</cp:coreProperties>
</file>